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242C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за </w:t>
      </w:r>
      <w:r w:rsidR="00113649">
        <w:rPr>
          <w:rFonts w:ascii="Times New Roman" w:hAnsi="Times New Roman" w:cs="Times New Roman"/>
          <w:b/>
        </w:rPr>
        <w:t>1</w:t>
      </w:r>
      <w:r w:rsidR="00882A2B">
        <w:rPr>
          <w:rFonts w:ascii="Times New Roman" w:hAnsi="Times New Roman" w:cs="Times New Roman"/>
          <w:b/>
        </w:rPr>
        <w:t xml:space="preserve"> квартал </w:t>
      </w:r>
      <w:r w:rsidR="00F741AE">
        <w:rPr>
          <w:rFonts w:ascii="Times New Roman" w:hAnsi="Times New Roman" w:cs="Times New Roman"/>
          <w:b/>
        </w:rPr>
        <w:t>202</w:t>
      </w:r>
      <w:r w:rsidR="00113649">
        <w:rPr>
          <w:rFonts w:ascii="Times New Roman" w:hAnsi="Times New Roman" w:cs="Times New Roman"/>
          <w:b/>
        </w:rPr>
        <w:t>3</w:t>
      </w:r>
      <w:r w:rsidR="0026478D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242C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EA6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113649">
        <w:rPr>
          <w:rFonts w:ascii="Times New Roman" w:hAnsi="Times New Roman" w:cs="Times New Roman"/>
        </w:rPr>
        <w:t>31.03</w:t>
      </w:r>
      <w:r w:rsidR="00882A2B">
        <w:rPr>
          <w:rFonts w:ascii="Times New Roman" w:hAnsi="Times New Roman" w:cs="Times New Roman"/>
        </w:rPr>
        <w:t>.202</w:t>
      </w:r>
      <w:r w:rsidR="00113649">
        <w:rPr>
          <w:rFonts w:ascii="Times New Roman" w:hAnsi="Times New Roman" w:cs="Times New Roman"/>
        </w:rPr>
        <w:t>3</w:t>
      </w:r>
      <w:r w:rsidR="00882A2B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113649">
        <w:rPr>
          <w:rFonts w:ascii="Times New Roman" w:hAnsi="Times New Roman" w:cs="Times New Roman"/>
        </w:rPr>
        <w:t>50</w:t>
      </w:r>
      <w:r w:rsidR="00882A2B">
        <w:rPr>
          <w:rFonts w:ascii="Times New Roman" w:hAnsi="Times New Roman" w:cs="Times New Roman"/>
        </w:rPr>
        <w:t>5</w:t>
      </w:r>
      <w:r w:rsidR="0026478D">
        <w:rPr>
          <w:rFonts w:ascii="Times New Roman" w:hAnsi="Times New Roman" w:cs="Times New Roman"/>
        </w:rPr>
        <w:t xml:space="preserve">  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113649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113649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bookmarkStart w:id="0" w:name="_GoBack"/>
            <w:bookmarkEnd w:id="0"/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113649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113649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142EA6" w:rsidRDefault="0026478D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113649">
        <w:rPr>
          <w:rFonts w:ascii="Times New Roman" w:hAnsi="Times New Roman" w:cs="Times New Roman"/>
        </w:rPr>
        <w:t>1</w:t>
      </w:r>
      <w:r w:rsidR="00882A2B">
        <w:rPr>
          <w:rFonts w:ascii="Times New Roman" w:hAnsi="Times New Roman" w:cs="Times New Roman"/>
        </w:rPr>
        <w:t xml:space="preserve"> квартал 202</w:t>
      </w:r>
      <w:r w:rsidR="00113649">
        <w:rPr>
          <w:rFonts w:ascii="Times New Roman" w:hAnsi="Times New Roman" w:cs="Times New Roman"/>
        </w:rPr>
        <w:t>3</w:t>
      </w:r>
      <w:r w:rsidR="00142EA6">
        <w:rPr>
          <w:rFonts w:ascii="Times New Roman" w:hAnsi="Times New Roman" w:cs="Times New Roman"/>
        </w:rPr>
        <w:t xml:space="preserve"> года 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ренбургской области поступило </w:t>
      </w:r>
      <w:r w:rsidR="00882A2B">
        <w:rPr>
          <w:rFonts w:ascii="Times New Roman" w:hAnsi="Times New Roman" w:cs="Times New Roman"/>
        </w:rPr>
        <w:t>6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637EB7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637EB7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Телефонограмма</w:t>
            </w:r>
          </w:p>
        </w:tc>
        <w:tc>
          <w:tcPr>
            <w:tcW w:w="1099" w:type="dxa"/>
          </w:tcPr>
          <w:p w:rsidR="00F741AE" w:rsidRDefault="00882A2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F741AE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9831BA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113649">
        <w:rPr>
          <w:rFonts w:ascii="Times New Roman" w:hAnsi="Times New Roman" w:cs="Times New Roman"/>
        </w:rPr>
        <w:t>31.03</w:t>
      </w:r>
      <w:r w:rsidR="00EB20E6">
        <w:rPr>
          <w:rFonts w:ascii="Times New Roman" w:hAnsi="Times New Roman" w:cs="Times New Roman"/>
        </w:rPr>
        <w:t>.202</w:t>
      </w:r>
      <w:r w:rsidR="00113649">
        <w:rPr>
          <w:rFonts w:ascii="Times New Roman" w:hAnsi="Times New Roman" w:cs="Times New Roman"/>
        </w:rPr>
        <w:t>3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9831BA" w:rsidRPr="009831BA">
        <w:rPr>
          <w:rFonts w:ascii="Times New Roman" w:hAnsi="Times New Roman" w:cs="Times New Roman"/>
        </w:rPr>
        <w:t>440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9831BA">
        <w:rPr>
          <w:rFonts w:ascii="Times New Roman" w:hAnsi="Times New Roman" w:cs="Times New Roman"/>
        </w:rPr>
        <w:t>,</w:t>
      </w:r>
      <w:r w:rsidR="009831BA" w:rsidRPr="009831BA">
        <w:rPr>
          <w:rFonts w:ascii="Times New Roman" w:hAnsi="Times New Roman" w:cs="Times New Roman"/>
        </w:rPr>
        <w:t xml:space="preserve"> 65</w:t>
      </w:r>
      <w:r w:rsidR="00071F1B">
        <w:rPr>
          <w:rFonts w:ascii="Times New Roman" w:hAnsi="Times New Roman" w:cs="Times New Roman"/>
        </w:rPr>
        <w:t xml:space="preserve"> обращений находятся на рассмотрении.</w:t>
      </w:r>
    </w:p>
    <w:p w:rsidR="00071F1B" w:rsidRPr="00FA6B6F" w:rsidRDefault="00071F1B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9831BA" w:rsidP="0098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48C" w:rsidTr="00FA6B6F">
        <w:tc>
          <w:tcPr>
            <w:tcW w:w="8472" w:type="dxa"/>
          </w:tcPr>
          <w:p w:rsidR="00AD148C" w:rsidRDefault="00AD148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AD148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FA6B6F" w:rsidRDefault="00071F1B" w:rsidP="00242CA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099" w:type="dxa"/>
          </w:tcPr>
          <w:p w:rsidR="00EE646C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EE646C" w:rsidRDefault="00EE646C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03" w:rsidRDefault="00640603" w:rsidP="00E6417B">
      <w:pPr>
        <w:spacing w:after="0" w:line="240" w:lineRule="auto"/>
      </w:pPr>
      <w:r>
        <w:separator/>
      </w:r>
    </w:p>
  </w:endnote>
  <w:endnote w:type="continuationSeparator" w:id="0">
    <w:p w:rsidR="00640603" w:rsidRDefault="00640603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03" w:rsidRDefault="00640603" w:rsidP="00E6417B">
      <w:pPr>
        <w:spacing w:after="0" w:line="240" w:lineRule="auto"/>
      </w:pPr>
      <w:r>
        <w:separator/>
      </w:r>
    </w:p>
  </w:footnote>
  <w:footnote w:type="continuationSeparator" w:id="0">
    <w:p w:rsidR="00640603" w:rsidRDefault="00640603" w:rsidP="00E6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13649"/>
    <w:rsid w:val="00142EA6"/>
    <w:rsid w:val="0015752E"/>
    <w:rsid w:val="001A21D9"/>
    <w:rsid w:val="00203C16"/>
    <w:rsid w:val="00242CA1"/>
    <w:rsid w:val="0026478D"/>
    <w:rsid w:val="002D5F37"/>
    <w:rsid w:val="005A3ECF"/>
    <w:rsid w:val="0062736B"/>
    <w:rsid w:val="00637EB7"/>
    <w:rsid w:val="00640603"/>
    <w:rsid w:val="00683707"/>
    <w:rsid w:val="007A79EF"/>
    <w:rsid w:val="00882A2B"/>
    <w:rsid w:val="009566CC"/>
    <w:rsid w:val="009831BA"/>
    <w:rsid w:val="00AD148C"/>
    <w:rsid w:val="00CB248C"/>
    <w:rsid w:val="00D650AB"/>
    <w:rsid w:val="00E6417B"/>
    <w:rsid w:val="00EB20E6"/>
    <w:rsid w:val="00EE646C"/>
    <w:rsid w:val="00F741A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2</cp:revision>
  <cp:lastPrinted>2020-10-06T10:27:00Z</cp:lastPrinted>
  <dcterms:created xsi:type="dcterms:W3CDTF">2023-04-18T09:25:00Z</dcterms:created>
  <dcterms:modified xsi:type="dcterms:W3CDTF">2023-04-18T09:25:00Z</dcterms:modified>
</cp:coreProperties>
</file>