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C" w:rsidRDefault="00142EA6" w:rsidP="00242CA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2EA6">
        <w:rPr>
          <w:rFonts w:ascii="Times New Roman" w:hAnsi="Times New Roman" w:cs="Times New Roman"/>
          <w:b/>
        </w:rPr>
        <w:t>Результ</w:t>
      </w:r>
      <w:r w:rsidR="004C0D83">
        <w:rPr>
          <w:rFonts w:ascii="Times New Roman" w:hAnsi="Times New Roman" w:cs="Times New Roman"/>
          <w:b/>
        </w:rPr>
        <w:t>аты рассмотрения обращений  за 3</w:t>
      </w:r>
      <w:r w:rsidRPr="00142EA6">
        <w:rPr>
          <w:rFonts w:ascii="Times New Roman" w:hAnsi="Times New Roman" w:cs="Times New Roman"/>
          <w:b/>
        </w:rPr>
        <w:t xml:space="preserve"> </w:t>
      </w:r>
      <w:r w:rsidR="004C0D83">
        <w:rPr>
          <w:rFonts w:ascii="Times New Roman" w:hAnsi="Times New Roman" w:cs="Times New Roman"/>
          <w:b/>
        </w:rPr>
        <w:t>квартал</w:t>
      </w:r>
      <w:r w:rsidR="00F741AE">
        <w:rPr>
          <w:rFonts w:ascii="Times New Roman" w:hAnsi="Times New Roman" w:cs="Times New Roman"/>
          <w:b/>
        </w:rPr>
        <w:t xml:space="preserve"> 2021</w:t>
      </w:r>
      <w:r w:rsidR="0026478D">
        <w:rPr>
          <w:rFonts w:ascii="Times New Roman" w:hAnsi="Times New Roman" w:cs="Times New Roman"/>
          <w:b/>
        </w:rPr>
        <w:t xml:space="preserve"> года</w:t>
      </w:r>
    </w:p>
    <w:p w:rsidR="00142EA6" w:rsidRDefault="00142EA6" w:rsidP="00242CA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42EA6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30.09.2021</w:t>
      </w:r>
      <w:r w:rsidR="00142EA6">
        <w:rPr>
          <w:rFonts w:ascii="Times New Roman" w:hAnsi="Times New Roman" w:cs="Times New Roman"/>
        </w:rPr>
        <w:t xml:space="preserve"> в Управление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Оренбургской области </w:t>
      </w:r>
      <w:r w:rsidR="004C0D83">
        <w:rPr>
          <w:rFonts w:ascii="Times New Roman" w:hAnsi="Times New Roman" w:cs="Times New Roman"/>
        </w:rPr>
        <w:t xml:space="preserve">в третьем квартале </w:t>
      </w:r>
      <w:r w:rsidR="00142EA6">
        <w:rPr>
          <w:rFonts w:ascii="Times New Roman" w:hAnsi="Times New Roman" w:cs="Times New Roman"/>
        </w:rPr>
        <w:t xml:space="preserve">поступило </w:t>
      </w:r>
      <w:r w:rsidR="004C0D83">
        <w:rPr>
          <w:rFonts w:ascii="Times New Roman" w:hAnsi="Times New Roman" w:cs="Times New Roman"/>
        </w:rPr>
        <w:t>534</w:t>
      </w:r>
      <w:r w:rsidR="0026478D">
        <w:rPr>
          <w:rFonts w:ascii="Times New Roman" w:hAnsi="Times New Roman" w:cs="Times New Roman"/>
        </w:rPr>
        <w:t xml:space="preserve">  обращений</w:t>
      </w:r>
      <w:r w:rsidR="00142EA6">
        <w:rPr>
          <w:rFonts w:ascii="Times New Roman" w:hAnsi="Times New Roman" w:cs="Times New Roman"/>
        </w:rPr>
        <w:t xml:space="preserve"> граждан.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Из них:</w:t>
      </w:r>
      <w:r w:rsidR="00FA6B6F" w:rsidRPr="00FA6B6F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</w:t>
            </w:r>
          </w:p>
        </w:tc>
        <w:tc>
          <w:tcPr>
            <w:tcW w:w="1099" w:type="dxa"/>
          </w:tcPr>
          <w:p w:rsidR="00142EA6" w:rsidRDefault="007A275A" w:rsidP="00575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75726">
              <w:rPr>
                <w:rFonts w:ascii="Times New Roman" w:hAnsi="Times New Roman" w:cs="Times New Roman"/>
              </w:rPr>
              <w:t>56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прокуратуры</w:t>
            </w:r>
          </w:p>
        </w:tc>
        <w:tc>
          <w:tcPr>
            <w:tcW w:w="1099" w:type="dxa"/>
          </w:tcPr>
          <w:p w:rsidR="00142EA6" w:rsidRPr="00575726" w:rsidRDefault="00545950" w:rsidP="00242CA1">
            <w:pPr>
              <w:rPr>
                <w:rFonts w:ascii="Times New Roman" w:hAnsi="Times New Roman" w:cs="Times New Roman"/>
              </w:rPr>
            </w:pPr>
            <w:r w:rsidRPr="00575726">
              <w:rPr>
                <w:rFonts w:ascii="Times New Roman" w:hAnsi="Times New Roman" w:cs="Times New Roman"/>
              </w:rPr>
              <w:t>19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органы федеральных органов исполнительной власти</w:t>
            </w:r>
          </w:p>
        </w:tc>
        <w:tc>
          <w:tcPr>
            <w:tcW w:w="1099" w:type="dxa"/>
          </w:tcPr>
          <w:p w:rsidR="00142EA6" w:rsidRPr="00575726" w:rsidRDefault="00545950" w:rsidP="00242CA1">
            <w:pPr>
              <w:rPr>
                <w:rFonts w:ascii="Times New Roman" w:hAnsi="Times New Roman" w:cs="Times New Roman"/>
              </w:rPr>
            </w:pPr>
            <w:r w:rsidRPr="00575726">
              <w:rPr>
                <w:rFonts w:ascii="Times New Roman" w:hAnsi="Times New Roman" w:cs="Times New Roman"/>
              </w:rPr>
              <w:t>44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9" w:type="dxa"/>
          </w:tcPr>
          <w:p w:rsidR="00142EA6" w:rsidRPr="00575726" w:rsidRDefault="00545950" w:rsidP="00242CA1">
            <w:pPr>
              <w:rPr>
                <w:rFonts w:ascii="Times New Roman" w:hAnsi="Times New Roman" w:cs="Times New Roman"/>
              </w:rPr>
            </w:pPr>
            <w:r w:rsidRPr="00575726">
              <w:rPr>
                <w:rFonts w:ascii="Times New Roman" w:hAnsi="Times New Roman" w:cs="Times New Roman"/>
              </w:rPr>
              <w:t>13</w:t>
            </w:r>
          </w:p>
        </w:tc>
      </w:tr>
      <w:tr w:rsidR="00142EA6" w:rsidTr="00071F1B">
        <w:tc>
          <w:tcPr>
            <w:tcW w:w="8472" w:type="dxa"/>
          </w:tcPr>
          <w:p w:rsidR="00142EA6" w:rsidRDefault="00142EA6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Территориальные Управления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142EA6" w:rsidRPr="00575726" w:rsidRDefault="00545950" w:rsidP="00242CA1">
            <w:pPr>
              <w:rPr>
                <w:rFonts w:ascii="Times New Roman" w:hAnsi="Times New Roman" w:cs="Times New Roman"/>
              </w:rPr>
            </w:pPr>
            <w:r w:rsidRPr="00575726">
              <w:rPr>
                <w:rFonts w:ascii="Times New Roman" w:hAnsi="Times New Roman" w:cs="Times New Roman"/>
              </w:rPr>
              <w:t>2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142EA6" w:rsidRDefault="00545950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том числе, за 3</w:t>
      </w:r>
      <w:r w:rsidR="00142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квартал</w:t>
      </w:r>
      <w:r w:rsidR="00F741AE">
        <w:rPr>
          <w:rFonts w:ascii="Times New Roman" w:hAnsi="Times New Roman" w:cs="Times New Roman"/>
        </w:rPr>
        <w:t xml:space="preserve"> 2021</w:t>
      </w:r>
      <w:r w:rsidR="00142EA6">
        <w:rPr>
          <w:rFonts w:ascii="Times New Roman" w:hAnsi="Times New Roman" w:cs="Times New Roman"/>
        </w:rPr>
        <w:t xml:space="preserve"> года в адрес Управления </w:t>
      </w:r>
      <w:proofErr w:type="spellStart"/>
      <w:r w:rsidR="00142EA6">
        <w:rPr>
          <w:rFonts w:ascii="Times New Roman" w:hAnsi="Times New Roman" w:cs="Times New Roman"/>
        </w:rPr>
        <w:t>Роскомнадзора</w:t>
      </w:r>
      <w:proofErr w:type="spellEnd"/>
      <w:r w:rsidR="00142EA6">
        <w:rPr>
          <w:rFonts w:ascii="Times New Roman" w:hAnsi="Times New Roman" w:cs="Times New Roman"/>
        </w:rPr>
        <w:t xml:space="preserve"> по О</w:t>
      </w:r>
      <w:r>
        <w:rPr>
          <w:rFonts w:ascii="Times New Roman" w:hAnsi="Times New Roman" w:cs="Times New Roman"/>
        </w:rPr>
        <w:t>ренбургской области поступило 2 отзыва</w:t>
      </w:r>
      <w:r w:rsidR="00142EA6">
        <w:rPr>
          <w:rFonts w:ascii="Times New Roman" w:hAnsi="Times New Roman" w:cs="Times New Roman"/>
        </w:rPr>
        <w:t xml:space="preserve"> обращений.</w:t>
      </w:r>
    </w:p>
    <w:p w:rsidR="00142EA6" w:rsidRPr="00FA6B6F" w:rsidRDefault="00142EA6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По способу получения: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637EB7" w:rsidTr="00FA6B6F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Заказная бандероль</w:t>
            </w:r>
          </w:p>
        </w:tc>
        <w:tc>
          <w:tcPr>
            <w:tcW w:w="1099" w:type="dxa"/>
          </w:tcPr>
          <w:p w:rsidR="00637EB7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Заказное письмо с уведомлением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Простое письмо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Нарочным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СЭД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42EA6" w:rsidTr="00FA6B6F">
        <w:tc>
          <w:tcPr>
            <w:tcW w:w="8472" w:type="dxa"/>
          </w:tcPr>
          <w:p w:rsidR="00142EA6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099" w:type="dxa"/>
          </w:tcPr>
          <w:p w:rsidR="00142EA6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637EB7" w:rsidTr="00FA6B6F">
        <w:tc>
          <w:tcPr>
            <w:tcW w:w="8472" w:type="dxa"/>
          </w:tcPr>
          <w:p w:rsidR="00637EB7" w:rsidRDefault="00637EB7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099" w:type="dxa"/>
          </w:tcPr>
          <w:p w:rsidR="00637EB7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42EA6" w:rsidRDefault="00142EA6" w:rsidP="00242CA1">
      <w:pPr>
        <w:spacing w:line="240" w:lineRule="auto"/>
        <w:rPr>
          <w:rFonts w:ascii="Times New Roman" w:hAnsi="Times New Roman" w:cs="Times New Roman"/>
        </w:rPr>
      </w:pPr>
    </w:p>
    <w:p w:rsidR="00071F1B" w:rsidRDefault="00F741AE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545950">
        <w:rPr>
          <w:rFonts w:ascii="Times New Roman" w:hAnsi="Times New Roman" w:cs="Times New Roman"/>
        </w:rPr>
        <w:t>3 квартал 2021</w:t>
      </w:r>
      <w:r w:rsidR="00637EB7">
        <w:rPr>
          <w:rFonts w:ascii="Times New Roman" w:hAnsi="Times New Roman" w:cs="Times New Roman"/>
        </w:rPr>
        <w:t xml:space="preserve"> </w:t>
      </w:r>
      <w:r w:rsidR="00071F1B">
        <w:rPr>
          <w:rFonts w:ascii="Times New Roman" w:hAnsi="Times New Roman" w:cs="Times New Roman"/>
        </w:rPr>
        <w:t xml:space="preserve">года рассмотрено </w:t>
      </w:r>
      <w:r w:rsidR="00545950">
        <w:rPr>
          <w:rFonts w:ascii="Times New Roman" w:hAnsi="Times New Roman" w:cs="Times New Roman"/>
        </w:rPr>
        <w:t xml:space="preserve">492 </w:t>
      </w:r>
      <w:r>
        <w:rPr>
          <w:rFonts w:ascii="Times New Roman" w:hAnsi="Times New Roman" w:cs="Times New Roman"/>
        </w:rPr>
        <w:t>обращений</w:t>
      </w:r>
      <w:r w:rsidR="00071F1B">
        <w:rPr>
          <w:rFonts w:ascii="Times New Roman" w:hAnsi="Times New Roman" w:cs="Times New Roman"/>
        </w:rPr>
        <w:t xml:space="preserve">, </w:t>
      </w:r>
      <w:r w:rsidR="00545950">
        <w:rPr>
          <w:rFonts w:ascii="Times New Roman" w:hAnsi="Times New Roman" w:cs="Times New Roman"/>
        </w:rPr>
        <w:t>42 обращения</w:t>
      </w:r>
      <w:r w:rsidR="00071F1B">
        <w:rPr>
          <w:rFonts w:ascii="Times New Roman" w:hAnsi="Times New Roman" w:cs="Times New Roman"/>
        </w:rPr>
        <w:t xml:space="preserve"> находятся на рассмотрении.</w:t>
      </w:r>
    </w:p>
    <w:p w:rsidR="00071F1B" w:rsidRPr="00FA6B6F" w:rsidRDefault="00071F1B" w:rsidP="00242CA1">
      <w:pPr>
        <w:pStyle w:val="a4"/>
        <w:ind w:firstLine="709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Тематика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Вопросы, не относящие к деятельности </w:t>
            </w:r>
            <w:proofErr w:type="spellStart"/>
            <w:r>
              <w:rPr>
                <w:rFonts w:ascii="Times New Roman" w:hAnsi="Times New Roman" w:cs="Times New Roman"/>
              </w:rPr>
              <w:t>Роскомнадзора</w:t>
            </w:r>
            <w:proofErr w:type="spellEnd"/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071F1B" w:rsidTr="00FA6B6F">
        <w:tc>
          <w:tcPr>
            <w:tcW w:w="8472" w:type="dxa"/>
          </w:tcPr>
          <w:p w:rsidR="00071F1B" w:rsidRDefault="00071F1B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Отзыв обращения, заявления, жалобы</w:t>
            </w:r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и информационные технологии</w:t>
            </w:r>
          </w:p>
        </w:tc>
        <w:tc>
          <w:tcPr>
            <w:tcW w:w="1099" w:type="dxa"/>
          </w:tcPr>
          <w:p w:rsidR="00071F1B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71F1B" w:rsidTr="00FA6B6F">
        <w:tc>
          <w:tcPr>
            <w:tcW w:w="8472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Благодарности</w:t>
            </w:r>
          </w:p>
        </w:tc>
        <w:tc>
          <w:tcPr>
            <w:tcW w:w="1099" w:type="dxa"/>
          </w:tcPr>
          <w:p w:rsidR="00071F1B" w:rsidRDefault="009566C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071F1B" w:rsidRPr="00FA6B6F" w:rsidRDefault="00071F1B" w:rsidP="00242CA1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A6B6F">
        <w:rPr>
          <w:rFonts w:ascii="Times New Roman" w:hAnsi="Times New Roman" w:cs="Times New Roman"/>
        </w:rPr>
        <w:t>Результаты рассмотрения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Переслано по принадлежности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ТО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в ЦА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отозвано гражданином</w:t>
            </w:r>
          </w:p>
        </w:tc>
        <w:tc>
          <w:tcPr>
            <w:tcW w:w="1099" w:type="dxa"/>
          </w:tcPr>
          <w:p w:rsidR="00EE646C" w:rsidRDefault="00545950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099" w:type="dxa"/>
          </w:tcPr>
          <w:p w:rsidR="00EE646C" w:rsidRDefault="00242CA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E646C" w:rsidTr="00FA6B6F">
        <w:tc>
          <w:tcPr>
            <w:tcW w:w="8472" w:type="dxa"/>
          </w:tcPr>
          <w:p w:rsidR="00EE646C" w:rsidRDefault="00EE646C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</w:t>
            </w:r>
          </w:p>
        </w:tc>
        <w:tc>
          <w:tcPr>
            <w:tcW w:w="1099" w:type="dxa"/>
          </w:tcPr>
          <w:p w:rsidR="00EE646C" w:rsidRDefault="00242CA1" w:rsidP="00242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71F1B" w:rsidRDefault="00071F1B" w:rsidP="00242CA1">
      <w:pPr>
        <w:spacing w:line="240" w:lineRule="auto"/>
        <w:rPr>
          <w:rFonts w:ascii="Times New Roman" w:hAnsi="Times New Roman" w:cs="Times New Roman"/>
        </w:rPr>
      </w:pPr>
    </w:p>
    <w:p w:rsidR="00EE646C" w:rsidRDefault="00EE646C" w:rsidP="00242CA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обращения рассмотрены в установленные законодательством сроки.</w:t>
      </w:r>
      <w:bookmarkStart w:id="0" w:name="_GoBack"/>
      <w:bookmarkEnd w:id="0"/>
    </w:p>
    <w:sectPr w:rsidR="00EE646C" w:rsidSect="00002F2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75A" w:rsidRDefault="007A275A" w:rsidP="00E6417B">
      <w:pPr>
        <w:spacing w:after="0" w:line="240" w:lineRule="auto"/>
      </w:pPr>
      <w:r>
        <w:separator/>
      </w:r>
    </w:p>
  </w:endnote>
  <w:endnote w:type="continuationSeparator" w:id="0">
    <w:p w:rsidR="007A275A" w:rsidRDefault="007A275A" w:rsidP="00E6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75A" w:rsidRDefault="007A275A" w:rsidP="00E6417B">
      <w:pPr>
        <w:spacing w:after="0" w:line="240" w:lineRule="auto"/>
      </w:pPr>
      <w:r>
        <w:separator/>
      </w:r>
    </w:p>
  </w:footnote>
  <w:footnote w:type="continuationSeparator" w:id="0">
    <w:p w:rsidR="007A275A" w:rsidRDefault="007A275A" w:rsidP="00E641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6B"/>
    <w:rsid w:val="00002F25"/>
    <w:rsid w:val="00071F1B"/>
    <w:rsid w:val="000E44CD"/>
    <w:rsid w:val="0011152F"/>
    <w:rsid w:val="00142EA6"/>
    <w:rsid w:val="0015752E"/>
    <w:rsid w:val="001A21D9"/>
    <w:rsid w:val="00203C16"/>
    <w:rsid w:val="00242CA1"/>
    <w:rsid w:val="0026478D"/>
    <w:rsid w:val="002D5F37"/>
    <w:rsid w:val="004C0D83"/>
    <w:rsid w:val="00545950"/>
    <w:rsid w:val="00575726"/>
    <w:rsid w:val="005A3ECF"/>
    <w:rsid w:val="0062736B"/>
    <w:rsid w:val="00637EB7"/>
    <w:rsid w:val="00683707"/>
    <w:rsid w:val="007A275A"/>
    <w:rsid w:val="007A79EF"/>
    <w:rsid w:val="009566CC"/>
    <w:rsid w:val="00AD148C"/>
    <w:rsid w:val="00CB248C"/>
    <w:rsid w:val="00D650AB"/>
    <w:rsid w:val="00E6417B"/>
    <w:rsid w:val="00EE646C"/>
    <w:rsid w:val="00F741AE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6B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17B"/>
  </w:style>
  <w:style w:type="paragraph" w:styleId="a7">
    <w:name w:val="footer"/>
    <w:basedOn w:val="a"/>
    <w:link w:val="a8"/>
    <w:uiPriority w:val="99"/>
    <w:unhideWhenUsed/>
    <w:rsid w:val="00E6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NikitinaIN</dc:creator>
  <cp:lastModifiedBy>Админ</cp:lastModifiedBy>
  <cp:revision>2</cp:revision>
  <cp:lastPrinted>2020-10-06T10:27:00Z</cp:lastPrinted>
  <dcterms:created xsi:type="dcterms:W3CDTF">2021-10-11T07:41:00Z</dcterms:created>
  <dcterms:modified xsi:type="dcterms:W3CDTF">2021-10-11T07:41:00Z</dcterms:modified>
</cp:coreProperties>
</file>