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19" w:rsidRPr="00A41018" w:rsidRDefault="00076FD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112619" w:rsidRPr="00A41018">
        <w:rPr>
          <w:rFonts w:ascii="Times New Roman" w:hAnsi="Times New Roman" w:cs="Times New Roman"/>
          <w:b/>
          <w:sz w:val="28"/>
          <w:szCs w:val="28"/>
        </w:rPr>
        <w:t>екомендации по</w:t>
      </w:r>
    </w:p>
    <w:p w:rsidR="00112619" w:rsidRPr="00112619" w:rsidRDefault="00112619" w:rsidP="00BE7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>заполнению заявления о регистрации (</w:t>
      </w:r>
      <w:r w:rsidR="00BE7AA1">
        <w:rPr>
          <w:rFonts w:ascii="Times New Roman" w:hAnsi="Times New Roman" w:cs="Times New Roman"/>
          <w:b/>
          <w:sz w:val="28"/>
          <w:szCs w:val="28"/>
        </w:rPr>
        <w:t>внесение изменений в запись о регистрации) средства массовой информации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A2D" w:rsidRPr="00406A2D" w:rsidRDefault="00406A2D" w:rsidP="0040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Заявление может быть представлено нарочным способом, посредством почтовой отправки или в электронной форме через Единый портал государственных услуг.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Обращаем Ваше внимание на положения ст. 11 Закона от 02.05.2006 № 59-ФЗ «О порядке рассмотрения обращений граждан Российской Федерации», согласно которым в случае если текст письменного обращения не поддается прочтению, ответ на обращение не </w:t>
      </w:r>
      <w:proofErr w:type="gramStart"/>
      <w:r w:rsidRPr="00112619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112619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В этой связи рекомендуем заполнять заявления машинописным способом.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>На каждое СМИ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на каждую форму периодического распространения)</w:t>
      </w:r>
      <w:r w:rsidRPr="00112619">
        <w:rPr>
          <w:rFonts w:ascii="Times New Roman" w:hAnsi="Times New Roman" w:cs="Times New Roman"/>
          <w:sz w:val="28"/>
          <w:szCs w:val="28"/>
        </w:rPr>
        <w:t xml:space="preserve"> заполняется отдельное </w:t>
      </w:r>
      <w:hyperlink w:anchor="Par1546" w:history="1">
        <w:r w:rsidRPr="0011261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прилагается отдельный комплект соответствующих документов</w:t>
      </w:r>
      <w:r w:rsidRPr="00112619">
        <w:rPr>
          <w:rFonts w:ascii="Times New Roman" w:hAnsi="Times New Roman" w:cs="Times New Roman"/>
          <w:sz w:val="28"/>
          <w:szCs w:val="28"/>
        </w:rPr>
        <w:t>.</w:t>
      </w:r>
    </w:p>
    <w:p w:rsidR="00406A2D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«</w:t>
      </w:r>
      <w:r w:rsidR="00406A2D">
        <w:rPr>
          <w:rFonts w:ascii="Times New Roman" w:hAnsi="Times New Roman" w:cs="Times New Roman"/>
          <w:b/>
          <w:sz w:val="28"/>
          <w:szCs w:val="28"/>
        </w:rPr>
        <w:t>У</w:t>
      </w:r>
      <w:r w:rsidRPr="00406A2D">
        <w:rPr>
          <w:rFonts w:ascii="Times New Roman" w:hAnsi="Times New Roman" w:cs="Times New Roman"/>
          <w:b/>
          <w:sz w:val="28"/>
          <w:szCs w:val="28"/>
        </w:rPr>
        <w:t>чредитель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 xml:space="preserve"> (соучредители)»</w:t>
      </w:r>
      <w:r w:rsidR="00406A2D">
        <w:rPr>
          <w:rFonts w:ascii="Times New Roman" w:hAnsi="Times New Roman" w:cs="Times New Roman"/>
          <w:sz w:val="28"/>
          <w:szCs w:val="28"/>
        </w:rPr>
        <w:t>.</w:t>
      </w:r>
    </w:p>
    <w:p w:rsidR="00BE7AA1" w:rsidRDefault="00BE7AA1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BE7AA1">
        <w:rPr>
          <w:rFonts w:ascii="Times New Roman" w:hAnsi="Times New Roman" w:cs="Times New Roman"/>
          <w:sz w:val="28"/>
          <w:szCs w:val="28"/>
        </w:rPr>
        <w:t xml:space="preserve">ля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E7AA1">
        <w:rPr>
          <w:rFonts w:ascii="Times New Roman" w:hAnsi="Times New Roman" w:cs="Times New Roman"/>
          <w:sz w:val="28"/>
          <w:szCs w:val="28"/>
        </w:rPr>
        <w:t>указать фамилию, имя, отчество (при наличии), дату рождения, данные документа, удостоверяющего личность, СНИЛС, адрес места жительства с почтовым индексом, адрес регистрации по мету проживания в соответствии с паспортными данными, телефон, адрес электронной почты, 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6A2D" w:rsidRPr="00112619" w:rsidRDefault="00406A2D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учреждения СМИ несколькими лицами (соучредителями)  заполняется одно общее заявление с указанием в п. 1 заявления сведений обо  всех соучредителях. </w:t>
      </w:r>
    </w:p>
    <w:p w:rsidR="00406A2D" w:rsidRPr="00406A2D" w:rsidRDefault="00406A2D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>2. «Н</w:t>
      </w:r>
      <w:r w:rsidR="00112619" w:rsidRPr="00406A2D">
        <w:rPr>
          <w:rFonts w:ascii="Times New Roman" w:hAnsi="Times New Roman" w:cs="Times New Roman"/>
          <w:b/>
          <w:sz w:val="28"/>
          <w:szCs w:val="28"/>
        </w:rPr>
        <w:t>азвание средства массовой информации</w:t>
      </w:r>
      <w:r w:rsidRPr="00406A2D">
        <w:rPr>
          <w:rFonts w:ascii="Times New Roman" w:hAnsi="Times New Roman" w:cs="Times New Roman"/>
          <w:b/>
          <w:sz w:val="28"/>
          <w:szCs w:val="28"/>
        </w:rPr>
        <w:t>».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При </w:t>
      </w:r>
      <w:r w:rsidR="00406A2D">
        <w:rPr>
          <w:rFonts w:ascii="Times New Roman" w:hAnsi="Times New Roman" w:cs="Times New Roman"/>
          <w:sz w:val="28"/>
          <w:szCs w:val="28"/>
        </w:rPr>
        <w:t>заполнении пункта</w:t>
      </w:r>
      <w:r w:rsidRPr="0011261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406A2D">
        <w:rPr>
          <w:rFonts w:ascii="Times New Roman" w:hAnsi="Times New Roman" w:cs="Times New Roman"/>
          <w:sz w:val="28"/>
          <w:szCs w:val="28"/>
        </w:rPr>
        <w:t>следует</w:t>
      </w:r>
      <w:r w:rsidRPr="00112619">
        <w:rPr>
          <w:rFonts w:ascii="Times New Roman" w:hAnsi="Times New Roman" w:cs="Times New Roman"/>
          <w:sz w:val="28"/>
          <w:szCs w:val="28"/>
        </w:rPr>
        <w:t xml:space="preserve"> учитывать, что название СМИ будет перенесено в </w:t>
      </w:r>
      <w:r w:rsidR="00BE7AA1">
        <w:rPr>
          <w:rFonts w:ascii="Times New Roman" w:hAnsi="Times New Roman" w:cs="Times New Roman"/>
          <w:sz w:val="28"/>
          <w:szCs w:val="28"/>
        </w:rPr>
        <w:t>реестр зарегистрированных</w:t>
      </w:r>
      <w:r w:rsidRPr="00112619">
        <w:rPr>
          <w:rFonts w:ascii="Times New Roman" w:hAnsi="Times New Roman" w:cs="Times New Roman"/>
          <w:sz w:val="28"/>
          <w:szCs w:val="28"/>
        </w:rPr>
        <w:t xml:space="preserve">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406A2D" w:rsidRPr="00406A2D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«Ф</w:t>
      </w:r>
      <w:r w:rsidRPr="00406A2D">
        <w:rPr>
          <w:rFonts w:ascii="Times New Roman" w:hAnsi="Times New Roman" w:cs="Times New Roman"/>
          <w:b/>
          <w:sz w:val="28"/>
          <w:szCs w:val="28"/>
        </w:rPr>
        <w:t>орма периодического распространения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»</w:t>
      </w:r>
    </w:p>
    <w:p w:rsidR="00112619" w:rsidRPr="00C26D05" w:rsidRDefault="00406A2D" w:rsidP="00C26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5">
        <w:rPr>
          <w:rFonts w:ascii="Times New Roman" w:hAnsi="Times New Roman" w:cs="Times New Roman"/>
          <w:sz w:val="28"/>
          <w:szCs w:val="28"/>
        </w:rPr>
        <w:t>Здесь</w:t>
      </w:r>
      <w:r w:rsidR="00112619" w:rsidRPr="00C26D05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="00112619" w:rsidRPr="00C26D0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112619" w:rsidRPr="00C26D05">
        <w:rPr>
          <w:rFonts w:ascii="Times New Roman" w:hAnsi="Times New Roman" w:cs="Times New Roman"/>
          <w:sz w:val="28"/>
          <w:szCs w:val="28"/>
        </w:rPr>
        <w:t>: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телепрограмма;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радиопрограмма;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кинохроникальная 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телеканал;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радиоканал;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lastRenderedPageBreak/>
        <w:t>видеопрограмма;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A2D">
        <w:rPr>
          <w:rFonts w:ascii="Times New Roman" w:hAnsi="Times New Roman" w:cs="Times New Roman"/>
          <w:sz w:val="28"/>
          <w:szCs w:val="28"/>
        </w:rPr>
        <w:t>аудиопрограмма</w:t>
      </w:r>
      <w:proofErr w:type="spellEnd"/>
      <w:r w:rsidRPr="00406A2D">
        <w:rPr>
          <w:rFonts w:ascii="Times New Roman" w:hAnsi="Times New Roman" w:cs="Times New Roman"/>
          <w:sz w:val="28"/>
          <w:szCs w:val="28"/>
        </w:rPr>
        <w:t>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периодическое печатное издание с обязательным указанием вида (газета, журнал, бюллетень, альманах, сборник);</w:t>
      </w:r>
    </w:p>
    <w:p w:rsidR="00112619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сетевое издание;</w:t>
      </w:r>
    </w:p>
    <w:p w:rsidR="001E63C9" w:rsidRPr="00406A2D" w:rsidRDefault="001E63C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периодическое издание;</w:t>
      </w:r>
    </w:p>
    <w:p w:rsidR="00112619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информационное агентство.</w:t>
      </w:r>
    </w:p>
    <w:p w:rsidR="00406A2D" w:rsidRDefault="001E63C9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сайт в информационно-телекоммуникационной сети «Интернет» регистрируется (</w:t>
      </w:r>
      <w:r w:rsidR="00BE7AA1">
        <w:rPr>
          <w:rFonts w:ascii="Times New Roman" w:hAnsi="Times New Roman" w:cs="Times New Roman"/>
          <w:sz w:val="28"/>
          <w:szCs w:val="28"/>
        </w:rPr>
        <w:t>в запись о регистрации СМИ вносятся изменения</w:t>
      </w:r>
      <w:r>
        <w:rPr>
          <w:rFonts w:ascii="Times New Roman" w:hAnsi="Times New Roman" w:cs="Times New Roman"/>
          <w:sz w:val="28"/>
          <w:szCs w:val="28"/>
        </w:rPr>
        <w:t xml:space="preserve">) с формой периодического распространения «сетевое издание». </w:t>
      </w:r>
      <w:r w:rsidR="00406A2D">
        <w:rPr>
          <w:rFonts w:ascii="Times New Roman" w:hAnsi="Times New Roman" w:cs="Times New Roman"/>
          <w:sz w:val="28"/>
          <w:szCs w:val="28"/>
        </w:rPr>
        <w:t>При регистрации сетевого издания здесь дополнительно указывается доменное имя сайта в информационно-телекоммуникационной сети «Интернет»</w:t>
      </w:r>
      <w:r w:rsidR="005575E1">
        <w:rPr>
          <w:rFonts w:ascii="Times New Roman" w:hAnsi="Times New Roman" w:cs="Times New Roman"/>
          <w:sz w:val="28"/>
          <w:szCs w:val="28"/>
        </w:rPr>
        <w:t xml:space="preserve"> в полном соответствии с документом, подтверждающим право его использования.</w:t>
      </w:r>
    </w:p>
    <w:p w:rsidR="001E63C9" w:rsidRDefault="00BC0AD6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</w:t>
      </w:r>
      <w:r w:rsidR="001E63C9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E63C9">
        <w:rPr>
          <w:rFonts w:ascii="Times New Roman" w:hAnsi="Times New Roman" w:cs="Times New Roman"/>
          <w:sz w:val="28"/>
          <w:szCs w:val="28"/>
        </w:rPr>
        <w:t xml:space="preserve"> периодическ</w:t>
      </w:r>
      <w:r w:rsidR="00BE7AA1">
        <w:rPr>
          <w:rFonts w:ascii="Times New Roman" w:hAnsi="Times New Roman" w:cs="Times New Roman"/>
          <w:sz w:val="28"/>
          <w:szCs w:val="28"/>
        </w:rPr>
        <w:t>им</w:t>
      </w:r>
      <w:r w:rsidR="001E63C9">
        <w:rPr>
          <w:rFonts w:ascii="Times New Roman" w:hAnsi="Times New Roman" w:cs="Times New Roman"/>
          <w:sz w:val="28"/>
          <w:szCs w:val="28"/>
        </w:rPr>
        <w:t xml:space="preserve"> издание</w:t>
      </w:r>
      <w:r w:rsidR="00BE7A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понимаются издания,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 (например, на дисках). При регистрации электронного периодического издания здесь дополнительно указывается машиночитаемый носитель, на котором распространяется СМИ. </w:t>
      </w:r>
    </w:p>
    <w:p w:rsidR="00BC0AD6" w:rsidRPr="00BC0AD6" w:rsidRDefault="00E41115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1115">
        <w:rPr>
          <w:rFonts w:ascii="Times New Roman" w:hAnsi="Times New Roman" w:cs="Times New Roman"/>
          <w:sz w:val="28"/>
          <w:szCs w:val="28"/>
        </w:rPr>
        <w:t xml:space="preserve">нформационным агентством является организация, осуществляющая сбор и оперативное распространение информации.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1115">
        <w:rPr>
          <w:rFonts w:ascii="Times New Roman" w:hAnsi="Times New Roman" w:cs="Times New Roman"/>
          <w:sz w:val="28"/>
          <w:szCs w:val="28"/>
        </w:rPr>
        <w:t xml:space="preserve">нформационные агентства </w:t>
      </w:r>
      <w:r>
        <w:rPr>
          <w:rFonts w:ascii="Times New Roman" w:hAnsi="Times New Roman" w:cs="Times New Roman"/>
          <w:sz w:val="28"/>
          <w:szCs w:val="28"/>
        </w:rPr>
        <w:t xml:space="preserve">могут быть зарегистрированы в качестве </w:t>
      </w:r>
      <w:r w:rsidRPr="00E41115">
        <w:rPr>
          <w:rFonts w:ascii="Times New Roman" w:hAnsi="Times New Roman" w:cs="Times New Roman"/>
          <w:sz w:val="28"/>
          <w:szCs w:val="28"/>
        </w:rPr>
        <w:t xml:space="preserve">СМИ. </w:t>
      </w:r>
    </w:p>
    <w:p w:rsidR="005575E1" w:rsidRPr="005575E1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«А</w:t>
      </w:r>
      <w:r w:rsidRPr="005575E1">
        <w:rPr>
          <w:rFonts w:ascii="Times New Roman" w:hAnsi="Times New Roman" w:cs="Times New Roman"/>
          <w:b/>
          <w:sz w:val="28"/>
          <w:szCs w:val="28"/>
        </w:rPr>
        <w:t>дрес редакции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».</w:t>
      </w:r>
    </w:p>
    <w:p w:rsidR="005575E1" w:rsidRDefault="005575E1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112619" w:rsidRPr="00112619">
        <w:rPr>
          <w:rFonts w:ascii="Times New Roman" w:hAnsi="Times New Roman" w:cs="Times New Roman"/>
          <w:sz w:val="28"/>
          <w:szCs w:val="28"/>
        </w:rPr>
        <w:t>указыва</w:t>
      </w:r>
      <w:r w:rsidR="00112619">
        <w:rPr>
          <w:rFonts w:ascii="Times New Roman" w:hAnsi="Times New Roman" w:cs="Times New Roman"/>
          <w:sz w:val="28"/>
          <w:szCs w:val="28"/>
        </w:rPr>
        <w:t>е</w:t>
      </w:r>
      <w:r w:rsidR="00112619" w:rsidRPr="00112619">
        <w:rPr>
          <w:rFonts w:ascii="Times New Roman" w:hAnsi="Times New Roman" w:cs="Times New Roman"/>
          <w:sz w:val="28"/>
          <w:szCs w:val="28"/>
        </w:rPr>
        <w:t>тся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редакции может совпадать с адресом учредителя.</w:t>
      </w:r>
      <w:r w:rsidR="0011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 следует учитывать тот факт, что адрес редакции отражается в записи о </w:t>
      </w:r>
      <w:r w:rsidR="00BE7AA1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СМИ в реестре зарегистрированных СМИ на сайте Роскомнадзора, а также является обязательным к указанию в выходных данных. </w:t>
      </w:r>
    </w:p>
    <w:p w:rsidR="005575E1" w:rsidRPr="005575E1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E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575E1">
        <w:rPr>
          <w:rFonts w:ascii="Times New Roman" w:hAnsi="Times New Roman" w:cs="Times New Roman"/>
          <w:b/>
          <w:sz w:val="28"/>
          <w:szCs w:val="28"/>
        </w:rPr>
        <w:t>«</w:t>
      </w:r>
      <w:r w:rsidRPr="005575E1">
        <w:rPr>
          <w:rFonts w:ascii="Times New Roman" w:hAnsi="Times New Roman" w:cs="Times New Roman"/>
          <w:b/>
          <w:sz w:val="28"/>
          <w:szCs w:val="28"/>
        </w:rPr>
        <w:t>Язык (языки)</w:t>
      </w:r>
      <w:r w:rsidR="005575E1">
        <w:rPr>
          <w:rFonts w:ascii="Times New Roman" w:hAnsi="Times New Roman" w:cs="Times New Roman"/>
          <w:b/>
          <w:sz w:val="28"/>
          <w:szCs w:val="28"/>
        </w:rPr>
        <w:t>»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.</w:t>
      </w:r>
    </w:p>
    <w:p w:rsid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E1">
        <w:rPr>
          <w:rFonts w:ascii="Times New Roman" w:hAnsi="Times New Roman" w:cs="Times New Roman"/>
          <w:sz w:val="28"/>
          <w:szCs w:val="28"/>
        </w:rPr>
        <w:t>Здесь</w:t>
      </w:r>
      <w:r w:rsidR="003E07FB">
        <w:rPr>
          <w:rFonts w:ascii="Times New Roman" w:hAnsi="Times New Roman" w:cs="Times New Roman"/>
          <w:sz w:val="28"/>
          <w:szCs w:val="28"/>
        </w:rPr>
        <w:t xml:space="preserve"> </w:t>
      </w:r>
      <w:r w:rsidR="005575E1">
        <w:rPr>
          <w:rFonts w:ascii="Times New Roman" w:hAnsi="Times New Roman" w:cs="Times New Roman"/>
          <w:sz w:val="28"/>
          <w:szCs w:val="28"/>
        </w:rPr>
        <w:t>могут быть указаны</w:t>
      </w:r>
      <w:r w:rsidR="003E07FB">
        <w:rPr>
          <w:rFonts w:ascii="Times New Roman" w:hAnsi="Times New Roman" w:cs="Times New Roman"/>
          <w:sz w:val="28"/>
          <w:szCs w:val="28"/>
        </w:rPr>
        <w:t xml:space="preserve"> </w:t>
      </w:r>
      <w:r w:rsidR="003E07FB" w:rsidRPr="00112619">
        <w:rPr>
          <w:rFonts w:ascii="Times New Roman" w:hAnsi="Times New Roman" w:cs="Times New Roman"/>
          <w:sz w:val="28"/>
          <w:szCs w:val="28"/>
        </w:rPr>
        <w:t>язык</w:t>
      </w:r>
      <w:r w:rsidR="003E07FB">
        <w:rPr>
          <w:rFonts w:ascii="Times New Roman" w:hAnsi="Times New Roman" w:cs="Times New Roman"/>
          <w:sz w:val="28"/>
          <w:szCs w:val="28"/>
        </w:rPr>
        <w:t>и</w:t>
      </w:r>
      <w:r w:rsidR="003E07FB" w:rsidRPr="00112619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 </w:t>
      </w:r>
      <w:r w:rsidR="003E07FB">
        <w:rPr>
          <w:rFonts w:ascii="Times New Roman" w:hAnsi="Times New Roman" w:cs="Times New Roman"/>
          <w:sz w:val="28"/>
          <w:szCs w:val="28"/>
        </w:rPr>
        <w:t xml:space="preserve">и </w:t>
      </w:r>
      <w:r w:rsidRPr="00112619">
        <w:rPr>
          <w:rFonts w:ascii="Times New Roman" w:hAnsi="Times New Roman" w:cs="Times New Roman"/>
          <w:sz w:val="28"/>
          <w:szCs w:val="28"/>
        </w:rPr>
        <w:t>иностранны</w:t>
      </w:r>
      <w:r w:rsidR="003E07FB">
        <w:rPr>
          <w:rFonts w:ascii="Times New Roman" w:hAnsi="Times New Roman" w:cs="Times New Roman"/>
          <w:sz w:val="28"/>
          <w:szCs w:val="28"/>
        </w:rPr>
        <w:t>е</w:t>
      </w:r>
      <w:r w:rsidRPr="00112619">
        <w:rPr>
          <w:rFonts w:ascii="Times New Roman" w:hAnsi="Times New Roman" w:cs="Times New Roman"/>
          <w:sz w:val="28"/>
          <w:szCs w:val="28"/>
        </w:rPr>
        <w:t xml:space="preserve"> язык</w:t>
      </w:r>
      <w:r w:rsidR="003E07FB">
        <w:rPr>
          <w:rFonts w:ascii="Times New Roman" w:hAnsi="Times New Roman" w:cs="Times New Roman"/>
          <w:sz w:val="28"/>
          <w:szCs w:val="28"/>
        </w:rPr>
        <w:t>и.</w:t>
      </w:r>
    </w:p>
    <w:p w:rsidR="00BE7AA1" w:rsidRDefault="006764D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D7">
        <w:rPr>
          <w:rFonts w:ascii="Times New Roman" w:hAnsi="Times New Roman" w:cs="Times New Roman"/>
          <w:b/>
          <w:sz w:val="28"/>
          <w:szCs w:val="28"/>
        </w:rPr>
        <w:t>6. «Специализация».</w:t>
      </w:r>
    </w:p>
    <w:p w:rsidR="006764D7" w:rsidRPr="006764D7" w:rsidRDefault="006764D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4D7">
        <w:rPr>
          <w:rFonts w:ascii="Times New Roman" w:hAnsi="Times New Roman" w:cs="Times New Roman"/>
          <w:sz w:val="28"/>
          <w:szCs w:val="28"/>
        </w:rPr>
        <w:t xml:space="preserve">В качестве специализации может быть указано </w:t>
      </w:r>
      <w:proofErr w:type="gramStart"/>
      <w:r w:rsidRPr="006764D7">
        <w:rPr>
          <w:rFonts w:ascii="Times New Roman" w:hAnsi="Times New Roman" w:cs="Times New Roman"/>
          <w:sz w:val="28"/>
          <w:szCs w:val="28"/>
        </w:rPr>
        <w:t>специализированное</w:t>
      </w:r>
      <w:proofErr w:type="gramEnd"/>
      <w:r w:rsidRPr="006764D7">
        <w:rPr>
          <w:rFonts w:ascii="Times New Roman" w:hAnsi="Times New Roman" w:cs="Times New Roman"/>
          <w:sz w:val="28"/>
          <w:szCs w:val="28"/>
        </w:rPr>
        <w:t>; эротическое; рекламное; для детей и подростков; культурно-просветительское; образовательное;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5E1" w:rsidRPr="001E63C9" w:rsidRDefault="006764D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2619" w:rsidRPr="001E63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75E1" w:rsidRPr="001E63C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Примерная тематика</w:t>
      </w:r>
      <w:r w:rsidR="005575E1" w:rsidRPr="001E63C9">
        <w:rPr>
          <w:rFonts w:ascii="Times New Roman" w:hAnsi="Times New Roman" w:cs="Times New Roman"/>
          <w:b/>
          <w:sz w:val="28"/>
          <w:szCs w:val="28"/>
        </w:rPr>
        <w:t>».</w:t>
      </w:r>
    </w:p>
    <w:p w:rsidR="00441C9E" w:rsidRDefault="005575E1" w:rsidP="00441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112619" w:rsidRPr="00112619">
        <w:rPr>
          <w:rFonts w:ascii="Times New Roman" w:hAnsi="Times New Roman" w:cs="Times New Roman"/>
          <w:sz w:val="28"/>
          <w:szCs w:val="28"/>
        </w:rPr>
        <w:t>рекомендуется руководствоваться прилагаемым тематическим списк</w:t>
      </w:r>
      <w:r w:rsidR="00441C9E">
        <w:rPr>
          <w:rFonts w:ascii="Times New Roman" w:hAnsi="Times New Roman" w:cs="Times New Roman"/>
          <w:sz w:val="28"/>
          <w:szCs w:val="28"/>
        </w:rPr>
        <w:t xml:space="preserve">ом: </w:t>
      </w:r>
    </w:p>
    <w:p w:rsidR="00441C9E" w:rsidRPr="00112619" w:rsidRDefault="00441C9E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41C9E" w:rsidTr="00441C9E">
        <w:tc>
          <w:tcPr>
            <w:tcW w:w="5000" w:type="pct"/>
          </w:tcPr>
          <w:p w:rsidR="00441C9E" w:rsidRDefault="00441C9E" w:rsidP="001126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1126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Default="00441C9E" w:rsidP="00BE7AA1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архитектурная</w:t>
            </w:r>
            <w:proofErr w:type="gramEnd"/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, строительная, дизайн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557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здоровье, медицина, красота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информационно-развлекательная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 - справочная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кулинарная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культурная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литературно-публицистическая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научно-популярная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научно-практическая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научно-производственная</w:t>
            </w:r>
            <w:r w:rsidRPr="0044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недвижимость, строительство, ремонт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 животных и растениях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общественно-информационная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политическая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работа, карьера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развлечение, досуг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религиозная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семейная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светская хроника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художественные (игровые) кинофильмы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юридическая</w:t>
            </w:r>
          </w:p>
        </w:tc>
      </w:tr>
    </w:tbl>
    <w:p w:rsid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7FB" w:rsidRP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3C9">
        <w:rPr>
          <w:rFonts w:ascii="Times New Roman" w:hAnsi="Times New Roman" w:cs="Times New Roman"/>
          <w:i/>
          <w:sz w:val="28"/>
          <w:szCs w:val="28"/>
        </w:rPr>
        <w:t xml:space="preserve">При заполнении тематики телеканала или радиоканала следует также учитывать требования к направлениям телевизионного вещания и </w:t>
      </w:r>
      <w:r w:rsidRPr="001E63C9">
        <w:rPr>
          <w:rFonts w:ascii="Times New Roman" w:hAnsi="Times New Roman" w:cs="Times New Roman"/>
          <w:i/>
          <w:sz w:val="28"/>
          <w:szCs w:val="28"/>
        </w:rPr>
        <w:lastRenderedPageBreak/>
        <w:t>радиовещания.</w:t>
      </w:r>
    </w:p>
    <w:p w:rsid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619" w:rsidRPr="0011261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регистрации средств массовой информации </w:t>
      </w:r>
      <w:proofErr w:type="spellStart"/>
      <w:r w:rsidR="00112619" w:rsidRPr="00112619">
        <w:rPr>
          <w:rFonts w:ascii="Times New Roman" w:hAnsi="Times New Roman" w:cs="Times New Roman"/>
          <w:sz w:val="28"/>
          <w:szCs w:val="28"/>
        </w:rPr>
        <w:t>нерекламного</w:t>
      </w:r>
      <w:proofErr w:type="spell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3E07FB">
        <w:rPr>
          <w:rFonts w:ascii="Times New Roman" w:hAnsi="Times New Roman" w:cs="Times New Roman"/>
          <w:sz w:val="28"/>
          <w:szCs w:val="28"/>
        </w:rPr>
        <w:t xml:space="preserve">тематика дополняется фразой следующего содержания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2619" w:rsidRPr="00112619">
        <w:rPr>
          <w:rFonts w:ascii="Times New Roman" w:hAnsi="Times New Roman" w:cs="Times New Roman"/>
          <w:sz w:val="28"/>
          <w:szCs w:val="28"/>
        </w:rPr>
        <w:t>реклама в соответствии с законодательством Российской Федерации о рекламе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2619" w:rsidRPr="0011261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регистрации средств массовой информации, специализирующихся в области рекламы, необходимо </w:t>
      </w:r>
      <w:r>
        <w:rPr>
          <w:rFonts w:ascii="Times New Roman" w:hAnsi="Times New Roman" w:cs="Times New Roman"/>
          <w:sz w:val="28"/>
          <w:szCs w:val="28"/>
        </w:rPr>
        <w:t>указывать специализацию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12619" w:rsidRPr="00112619">
        <w:rPr>
          <w:rFonts w:ascii="Times New Roman" w:hAnsi="Times New Roman" w:cs="Times New Roman"/>
          <w:sz w:val="28"/>
          <w:szCs w:val="28"/>
        </w:rPr>
        <w:t>Рекламное</w:t>
      </w:r>
      <w:proofErr w:type="gram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619" w:rsidRPr="00112619">
        <w:rPr>
          <w:rFonts w:ascii="Times New Roman" w:hAnsi="Times New Roman" w:cs="Times New Roman"/>
          <w:sz w:val="28"/>
          <w:szCs w:val="28"/>
        </w:rPr>
        <w:t>.</w:t>
      </w:r>
    </w:p>
    <w:p w:rsidR="00112619" w:rsidRPr="0011261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наличии эротической </w:t>
      </w:r>
      <w:r w:rsidR="003E07FB">
        <w:rPr>
          <w:rFonts w:ascii="Times New Roman" w:hAnsi="Times New Roman" w:cs="Times New Roman"/>
          <w:sz w:val="28"/>
          <w:szCs w:val="28"/>
        </w:rPr>
        <w:t>специализации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 необходимо указывать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112619" w:rsidRPr="00112619">
        <w:rPr>
          <w:rFonts w:ascii="Times New Roman" w:hAnsi="Times New Roman" w:cs="Times New Roman"/>
          <w:sz w:val="28"/>
          <w:szCs w:val="28"/>
        </w:rPr>
        <w:t>ротическое</w:t>
      </w:r>
      <w:proofErr w:type="gram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</w:t>
      </w:r>
      <w:r w:rsidR="003E07FB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4984">
        <w:rPr>
          <w:rFonts w:ascii="Times New Roman" w:hAnsi="Times New Roman" w:cs="Times New Roman"/>
          <w:sz w:val="28"/>
          <w:szCs w:val="28"/>
        </w:rPr>
        <w:t xml:space="preserve"> (к заявлению в данном случае рекомендуем</w:t>
      </w:r>
      <w:r w:rsidR="003E07FB">
        <w:rPr>
          <w:rFonts w:ascii="Times New Roman" w:hAnsi="Times New Roman" w:cs="Times New Roman"/>
          <w:sz w:val="28"/>
          <w:szCs w:val="28"/>
        </w:rPr>
        <w:t xml:space="preserve"> прилагать </w:t>
      </w:r>
      <w:r>
        <w:rPr>
          <w:rFonts w:ascii="Times New Roman" w:hAnsi="Times New Roman" w:cs="Times New Roman"/>
          <w:sz w:val="28"/>
          <w:szCs w:val="28"/>
        </w:rPr>
        <w:t xml:space="preserve">образец СМИ </w:t>
      </w:r>
      <w:r w:rsidR="008C4984">
        <w:rPr>
          <w:rFonts w:ascii="Times New Roman" w:hAnsi="Times New Roman" w:cs="Times New Roman"/>
          <w:sz w:val="28"/>
          <w:szCs w:val="28"/>
        </w:rPr>
        <w:t>на бумажном или  машиночитаемом носителе)</w:t>
      </w:r>
      <w:r w:rsidR="003E07FB">
        <w:rPr>
          <w:rFonts w:ascii="Times New Roman" w:hAnsi="Times New Roman" w:cs="Times New Roman"/>
          <w:sz w:val="28"/>
          <w:szCs w:val="28"/>
        </w:rPr>
        <w:t>.</w:t>
      </w:r>
    </w:p>
    <w:p w:rsidR="001E63C9" w:rsidRPr="001E63C9" w:rsidRDefault="006764D7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C4984" w:rsidRPr="001E63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3C9" w:rsidRPr="001E63C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8C4984" w:rsidRPr="001E63C9">
        <w:rPr>
          <w:rFonts w:ascii="Times New Roman" w:hAnsi="Times New Roman" w:cs="Times New Roman"/>
          <w:b/>
          <w:sz w:val="28"/>
          <w:szCs w:val="28"/>
        </w:rPr>
        <w:t>Предполагаемые</w:t>
      </w:r>
      <w:proofErr w:type="gramEnd"/>
      <w:r w:rsidR="008C4984" w:rsidRPr="001E63C9">
        <w:rPr>
          <w:rFonts w:ascii="Times New Roman" w:hAnsi="Times New Roman" w:cs="Times New Roman"/>
          <w:b/>
          <w:sz w:val="28"/>
          <w:szCs w:val="28"/>
        </w:rPr>
        <w:t xml:space="preserve"> периодичность выпуска, максимальный объём</w:t>
      </w:r>
      <w:r w:rsidR="001E63C9" w:rsidRPr="001E63C9">
        <w:rPr>
          <w:rFonts w:ascii="Times New Roman" w:hAnsi="Times New Roman" w:cs="Times New Roman"/>
          <w:b/>
          <w:sz w:val="28"/>
          <w:szCs w:val="28"/>
        </w:rPr>
        <w:t>».</w:t>
      </w:r>
    </w:p>
    <w:p w:rsid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4984">
        <w:rPr>
          <w:rFonts w:ascii="Times New Roman" w:hAnsi="Times New Roman" w:cs="Times New Roman"/>
          <w:sz w:val="28"/>
          <w:szCs w:val="28"/>
        </w:rPr>
        <w:t xml:space="preserve">ериодичность выпуска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не реже одного раза в год и </w:t>
      </w:r>
      <w:r w:rsidR="008C4984">
        <w:rPr>
          <w:rFonts w:ascii="Times New Roman" w:hAnsi="Times New Roman" w:cs="Times New Roman"/>
          <w:sz w:val="28"/>
          <w:szCs w:val="28"/>
        </w:rPr>
        <w:t>может быть указана, например, следующ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8C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8C4984">
        <w:rPr>
          <w:rFonts w:ascii="Times New Roman" w:hAnsi="Times New Roman" w:cs="Times New Roman"/>
          <w:sz w:val="28"/>
          <w:szCs w:val="28"/>
        </w:rPr>
        <w:t>: ежедневно, еженедельно, 1 раз в месяц, 1 раз в квартал и т.д.</w:t>
      </w:r>
    </w:p>
    <w:p w:rsidR="008C4984" w:rsidRP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>аксимальный объем периодических печатных изданий включает в себя: количество страниц, формат и тираж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84" w:rsidRP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 xml:space="preserve">аксимальный объем телепрограммы, радиопрограммы, </w:t>
      </w:r>
      <w:proofErr w:type="spellStart"/>
      <w:r w:rsidR="008C4984" w:rsidRPr="008C4984">
        <w:rPr>
          <w:rFonts w:ascii="Times New Roman" w:hAnsi="Times New Roman" w:cs="Times New Roman"/>
          <w:sz w:val="28"/>
          <w:szCs w:val="28"/>
        </w:rPr>
        <w:t>аудиопрограммы</w:t>
      </w:r>
      <w:proofErr w:type="spellEnd"/>
      <w:r w:rsidR="008C4984" w:rsidRPr="008C4984">
        <w:rPr>
          <w:rFonts w:ascii="Times New Roman" w:hAnsi="Times New Roman" w:cs="Times New Roman"/>
          <w:sz w:val="28"/>
          <w:szCs w:val="28"/>
        </w:rPr>
        <w:t>, кинохроникальной программы, видеопрограммы, телеканала, радиоканала указывается в единицах измерения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 xml:space="preserve">аксимальный объем сетевых изданий и электронных периодических изданий указывается в соответствующих единицах измерения информации (например, в байтах).      </w:t>
      </w:r>
    </w:p>
    <w:p w:rsidR="00E41115" w:rsidRDefault="00E41115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115">
        <w:rPr>
          <w:rFonts w:ascii="Times New Roman" w:hAnsi="Times New Roman" w:cs="Times New Roman"/>
          <w:sz w:val="28"/>
          <w:szCs w:val="28"/>
        </w:rPr>
        <w:t>Максимальный объем информационного агентства может быть указан, например,  в количестве распространяемых сообщений и материалов или  количестве листов в формате 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115" w:rsidRPr="006764D7" w:rsidRDefault="006764D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12619" w:rsidRPr="006764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1115" w:rsidRPr="006764D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Предполагаемая т</w:t>
      </w:r>
      <w:r w:rsidR="00112619" w:rsidRPr="006764D7">
        <w:rPr>
          <w:rFonts w:ascii="Times New Roman" w:hAnsi="Times New Roman" w:cs="Times New Roman"/>
          <w:b/>
          <w:sz w:val="28"/>
          <w:szCs w:val="28"/>
        </w:rPr>
        <w:t>ерритория распространения</w:t>
      </w:r>
      <w:r w:rsidR="00E41115" w:rsidRPr="006764D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4984" w:rsidRPr="006764D7" w:rsidRDefault="008C4984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375"/>
      </w:tblGrid>
      <w:tr w:rsidR="006764D7" w:rsidRPr="006764D7" w:rsidTr="006764D7">
        <w:tc>
          <w:tcPr>
            <w:tcW w:w="2235" w:type="dxa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подачи документов в центральный аппарат</w:t>
            </w:r>
          </w:p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подачи документов в территориальные органы</w:t>
            </w:r>
          </w:p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подачи документов в окружное Управление</w:t>
            </w:r>
          </w:p>
        </w:tc>
        <w:tc>
          <w:tcPr>
            <w:tcW w:w="2375" w:type="dxa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случае подачи документов в Управление </w:t>
            </w:r>
            <w:proofErr w:type="spellStart"/>
            <w:r w:rsidRPr="006764D7">
              <w:rPr>
                <w:rFonts w:ascii="Times New Roman" w:hAnsi="Times New Roman" w:cs="Times New Roman"/>
                <w:b/>
                <w:sz w:val="28"/>
                <w:szCs w:val="28"/>
              </w:rPr>
              <w:t>Роскомнадзора</w:t>
            </w:r>
            <w:proofErr w:type="spellEnd"/>
            <w:r w:rsidRPr="00676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ЦФО</w:t>
            </w:r>
          </w:p>
        </w:tc>
      </w:tr>
      <w:tr w:rsidR="006764D7" w:rsidRPr="006764D7" w:rsidTr="006764D7">
        <w:tc>
          <w:tcPr>
            <w:tcW w:w="2235" w:type="dxa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субъекты Российской Федерации</w:t>
            </w:r>
          </w:p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(от 2-х и более)</w:t>
            </w:r>
          </w:p>
        </w:tc>
        <w:tc>
          <w:tcPr>
            <w:tcW w:w="2551" w:type="dxa"/>
            <w:vMerge w:val="restart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 xml:space="preserve">субъект Российской Федерации </w:t>
            </w:r>
          </w:p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(не более одного)</w:t>
            </w:r>
          </w:p>
        </w:tc>
        <w:tc>
          <w:tcPr>
            <w:tcW w:w="2410" w:type="dxa"/>
            <w:vMerge w:val="restart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субъектов, входящих в один федеральный округ</w:t>
            </w:r>
          </w:p>
        </w:tc>
        <w:tc>
          <w:tcPr>
            <w:tcW w:w="2375" w:type="dxa"/>
            <w:vMerge w:val="restart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есколько субъектов, входящих в разные федеральные округа</w:t>
            </w:r>
          </w:p>
        </w:tc>
      </w:tr>
      <w:tr w:rsidR="006764D7" w:rsidRPr="006764D7" w:rsidTr="006764D7">
        <w:tc>
          <w:tcPr>
            <w:tcW w:w="2235" w:type="dxa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551" w:type="dxa"/>
            <w:vMerge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  <w:vMerge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764D7" w:rsidTr="006764D7">
        <w:tc>
          <w:tcPr>
            <w:tcW w:w="2235" w:type="dxa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зарубежные страны</w:t>
            </w:r>
          </w:p>
        </w:tc>
        <w:tc>
          <w:tcPr>
            <w:tcW w:w="2551" w:type="dxa"/>
            <w:vMerge w:val="restart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в соответствии с ОКТМО</w:t>
            </w:r>
          </w:p>
        </w:tc>
        <w:tc>
          <w:tcPr>
            <w:tcW w:w="2410" w:type="dxa"/>
            <w:vMerge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  <w:vMerge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764D7" w:rsidTr="006764D7">
        <w:tc>
          <w:tcPr>
            <w:tcW w:w="2235" w:type="dxa"/>
            <w:vAlign w:val="center"/>
          </w:tcPr>
          <w:p w:rsid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</w:p>
          <w:p w:rsid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</w:t>
            </w:r>
          </w:p>
        </w:tc>
        <w:tc>
          <w:tcPr>
            <w:tcW w:w="2551" w:type="dxa"/>
            <w:vMerge/>
            <w:vAlign w:val="center"/>
          </w:tcPr>
          <w:p w:rsid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FC0" w:rsidRDefault="00690FC0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115" w:rsidRPr="00E41115" w:rsidRDefault="00E4111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115">
        <w:rPr>
          <w:rFonts w:ascii="Times New Roman" w:hAnsi="Times New Roman" w:cs="Times New Roman"/>
          <w:sz w:val="28"/>
          <w:szCs w:val="28"/>
        </w:rPr>
        <w:t xml:space="preserve">Не допускается указание федеральных округов. </w:t>
      </w:r>
    </w:p>
    <w:p w:rsidR="00D3101E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сетевых изданий</w:t>
      </w:r>
      <w:r w:rsidR="00E41115" w:rsidRPr="00E41115">
        <w:rPr>
          <w:rFonts w:ascii="Times New Roman" w:hAnsi="Times New Roman" w:cs="Times New Roman"/>
          <w:sz w:val="28"/>
          <w:szCs w:val="28"/>
        </w:rPr>
        <w:t xml:space="preserve"> следует учитывать, что к сообщениям и изображениям, составляющим содержание сайта в сети Интернет, любое лицо может иметь доступ из любого места и в любое время по своему выбору при условии наличия соответствующих устройств и возможности подключения к сети. В этой связи для сетевых изданий территория распространения (п. 8 заявления) указывается в следующей редакции: «Российская Федерация, зарубежные страны».</w:t>
      </w:r>
    </w:p>
    <w:p w:rsidR="00E41115" w:rsidRDefault="00E4111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FF9" w:rsidRPr="00D06FF9" w:rsidRDefault="006764D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12619" w:rsidRPr="00D06F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6FF9" w:rsidRPr="00D06FF9">
        <w:rPr>
          <w:rFonts w:ascii="Times New Roman" w:hAnsi="Times New Roman" w:cs="Times New Roman"/>
          <w:b/>
          <w:sz w:val="28"/>
          <w:szCs w:val="28"/>
        </w:rPr>
        <w:t xml:space="preserve">«Источники финансирования» </w:t>
      </w:r>
    </w:p>
    <w:p w:rsidR="00D06FF9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F9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могут быть указаны, например, следующим образом: средства учредителя, доход от рекламы, бюджетные средства и т.д.</w:t>
      </w:r>
    </w:p>
    <w:p w:rsidR="00D06FF9" w:rsidRPr="00C26D05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05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FF9">
        <w:rPr>
          <w:rFonts w:ascii="Times New Roman" w:hAnsi="Times New Roman" w:cs="Times New Roman"/>
          <w:b/>
          <w:sz w:val="28"/>
          <w:szCs w:val="28"/>
        </w:rPr>
        <w:t>1</w:t>
      </w:r>
      <w:r w:rsidR="006764D7">
        <w:rPr>
          <w:rFonts w:ascii="Times New Roman" w:hAnsi="Times New Roman" w:cs="Times New Roman"/>
          <w:b/>
          <w:sz w:val="28"/>
          <w:szCs w:val="28"/>
        </w:rPr>
        <w:t>1</w:t>
      </w:r>
      <w:r w:rsidRPr="00D06F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6D05" w:rsidRPr="00C26D05">
        <w:rPr>
          <w:rFonts w:ascii="Times New Roman" w:hAnsi="Times New Roman" w:cs="Times New Roman"/>
          <w:b/>
          <w:sz w:val="28"/>
          <w:szCs w:val="28"/>
        </w:rPr>
        <w:t>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</w:t>
      </w:r>
    </w:p>
    <w:p w:rsidR="00C26D05" w:rsidRPr="00C26D05" w:rsidRDefault="00C26D0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D05">
        <w:rPr>
          <w:rFonts w:ascii="Times New Roman" w:hAnsi="Times New Roman" w:cs="Times New Roman"/>
          <w:sz w:val="28"/>
          <w:szCs w:val="28"/>
        </w:rPr>
        <w:t xml:space="preserve">Здесь указываются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C26D05">
        <w:rPr>
          <w:rFonts w:ascii="Times New Roman" w:hAnsi="Times New Roman" w:cs="Times New Roman"/>
          <w:sz w:val="28"/>
          <w:szCs w:val="28"/>
        </w:rPr>
        <w:t xml:space="preserve"> зарегистрированные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информации.</w:t>
      </w:r>
      <w:r w:rsidRPr="00C2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FF9" w:rsidRDefault="00C26D05" w:rsidP="0067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764D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4D7">
        <w:rPr>
          <w:rFonts w:ascii="Times New Roman" w:hAnsi="Times New Roman" w:cs="Times New Roman"/>
          <w:b/>
          <w:sz w:val="28"/>
          <w:szCs w:val="28"/>
        </w:rPr>
        <w:t>Сведения об уплате государственной пошлины».</w:t>
      </w:r>
    </w:p>
    <w:p w:rsidR="006764D7" w:rsidRPr="00D06FF9" w:rsidRDefault="006764D7" w:rsidP="0067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6764D7">
        <w:rPr>
          <w:rFonts w:ascii="Times New Roman" w:hAnsi="Times New Roman" w:cs="Times New Roman"/>
          <w:sz w:val="28"/>
          <w:szCs w:val="28"/>
        </w:rPr>
        <w:t>дата и номер платежного документа; сведения о плательщике; фамилия, имя,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4D7" w:rsidRDefault="00D06FF9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1</w:t>
      </w:r>
      <w:r w:rsidR="006764D7">
        <w:rPr>
          <w:rFonts w:ascii="Times New Roman" w:hAnsi="Times New Roman" w:cs="Times New Roman"/>
          <w:b/>
          <w:sz w:val="28"/>
          <w:szCs w:val="28"/>
        </w:rPr>
        <w:t>3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4D7">
        <w:rPr>
          <w:rFonts w:ascii="Times New Roman" w:hAnsi="Times New Roman" w:cs="Times New Roman"/>
          <w:b/>
          <w:sz w:val="28"/>
          <w:szCs w:val="28"/>
        </w:rPr>
        <w:t>«Только для внесения изменений в запись о регистрации СМИ»</w:t>
      </w:r>
    </w:p>
    <w:p w:rsidR="006764D7" w:rsidRPr="006764D7" w:rsidRDefault="006764D7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только при осуществлении внесения изменений в запись о регистрации СМИ</w:t>
      </w:r>
      <w:r w:rsidR="005356EB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="005356EB" w:rsidRPr="005356EB">
        <w:rPr>
          <w:rFonts w:ascii="Times New Roman" w:hAnsi="Times New Roman" w:cs="Times New Roman"/>
          <w:sz w:val="28"/>
          <w:szCs w:val="28"/>
        </w:rPr>
        <w:t>указать, каким органом зарегистрировано СМИ, регистрационный номер и дату регистрации, причину внесения изменений в запись о регистрации СМИ</w:t>
      </w:r>
      <w:r w:rsidR="00535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018" w:rsidRPr="00A41018" w:rsidRDefault="005356EB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«К</w:t>
      </w:r>
      <w:r w:rsidR="00112619" w:rsidRPr="00A41018">
        <w:rPr>
          <w:rFonts w:ascii="Times New Roman" w:hAnsi="Times New Roman" w:cs="Times New Roman"/>
          <w:b/>
          <w:sz w:val="28"/>
          <w:szCs w:val="28"/>
        </w:rPr>
        <w:t>онтактная информация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».</w:t>
      </w:r>
    </w:p>
    <w:p w:rsidR="00112619" w:rsidRDefault="00112619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 </w:t>
      </w:r>
      <w:r w:rsidR="00A41018">
        <w:rPr>
          <w:rFonts w:ascii="Times New Roman" w:hAnsi="Times New Roman" w:cs="Times New Roman"/>
          <w:sz w:val="28"/>
          <w:szCs w:val="28"/>
        </w:rPr>
        <w:t>Здесь н</w:t>
      </w:r>
      <w:r w:rsidRPr="00112619">
        <w:rPr>
          <w:rFonts w:ascii="Times New Roman" w:hAnsi="Times New Roman" w:cs="Times New Roman"/>
          <w:sz w:val="28"/>
          <w:szCs w:val="28"/>
        </w:rPr>
        <w:t xml:space="preserve">еобходимо указать адрес (с почтовым индексом) учредителя (для ведения переписки или отправки готового свидетельства о регистрации СМИ), телефон, </w:t>
      </w:r>
      <w:r w:rsidR="005356EB">
        <w:rPr>
          <w:rFonts w:ascii="Times New Roman" w:hAnsi="Times New Roman" w:cs="Times New Roman"/>
          <w:sz w:val="28"/>
          <w:szCs w:val="28"/>
        </w:rPr>
        <w:t xml:space="preserve">адрес электронной почты, </w:t>
      </w:r>
      <w:r w:rsidRPr="00112619">
        <w:rPr>
          <w:rFonts w:ascii="Times New Roman" w:hAnsi="Times New Roman" w:cs="Times New Roman"/>
          <w:sz w:val="28"/>
          <w:szCs w:val="28"/>
        </w:rPr>
        <w:t xml:space="preserve">а также подтверждение желания получить </w:t>
      </w:r>
      <w:r w:rsidR="005356EB">
        <w:rPr>
          <w:rFonts w:ascii="Times New Roman" w:hAnsi="Times New Roman" w:cs="Times New Roman"/>
          <w:sz w:val="28"/>
          <w:szCs w:val="28"/>
        </w:rPr>
        <w:t>выписку из реестра</w:t>
      </w:r>
      <w:r w:rsidRPr="00112619">
        <w:rPr>
          <w:rFonts w:ascii="Times New Roman" w:hAnsi="Times New Roman" w:cs="Times New Roman"/>
          <w:sz w:val="28"/>
          <w:szCs w:val="28"/>
        </w:rPr>
        <w:t xml:space="preserve"> СМИ по почте или намерени</w:t>
      </w:r>
      <w:r w:rsidR="005356EB">
        <w:rPr>
          <w:rFonts w:ascii="Times New Roman" w:hAnsi="Times New Roman" w:cs="Times New Roman"/>
          <w:sz w:val="28"/>
          <w:szCs w:val="28"/>
        </w:rPr>
        <w:t>я</w:t>
      </w:r>
      <w:r w:rsidRPr="00112619">
        <w:rPr>
          <w:rFonts w:ascii="Times New Roman" w:hAnsi="Times New Roman" w:cs="Times New Roman"/>
          <w:sz w:val="28"/>
          <w:szCs w:val="28"/>
        </w:rPr>
        <w:t xml:space="preserve"> о получении </w:t>
      </w:r>
      <w:r w:rsidR="005356EB">
        <w:rPr>
          <w:rFonts w:ascii="Times New Roman" w:hAnsi="Times New Roman" w:cs="Times New Roman"/>
          <w:sz w:val="28"/>
          <w:szCs w:val="28"/>
        </w:rPr>
        <w:t>выписки из реестра СМИ</w:t>
      </w:r>
      <w:r w:rsidRPr="00112619">
        <w:rPr>
          <w:rFonts w:ascii="Times New Roman" w:hAnsi="Times New Roman" w:cs="Times New Roman"/>
          <w:sz w:val="28"/>
          <w:szCs w:val="28"/>
        </w:rPr>
        <w:t xml:space="preserve"> лично.</w:t>
      </w:r>
    </w:p>
    <w:p w:rsidR="00A41018" w:rsidRPr="00112619" w:rsidRDefault="00A41018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18">
        <w:rPr>
          <w:rFonts w:ascii="Times New Roman" w:hAnsi="Times New Roman" w:cs="Times New Roman"/>
          <w:sz w:val="28"/>
          <w:szCs w:val="28"/>
        </w:rPr>
        <w:t xml:space="preserve">Следует учитывать, что при отсутствии сведений о намерении заявителя получить </w:t>
      </w:r>
      <w:r w:rsidR="005356EB">
        <w:rPr>
          <w:rFonts w:ascii="Times New Roman" w:hAnsi="Times New Roman" w:cs="Times New Roman"/>
          <w:sz w:val="28"/>
          <w:szCs w:val="28"/>
        </w:rPr>
        <w:t>выписку из реестра</w:t>
      </w:r>
      <w:r w:rsidRPr="00A41018">
        <w:rPr>
          <w:rFonts w:ascii="Times New Roman" w:hAnsi="Times New Roman" w:cs="Times New Roman"/>
          <w:sz w:val="28"/>
          <w:szCs w:val="28"/>
        </w:rPr>
        <w:t xml:space="preserve"> СМИ лично либо почтовым отправлением </w:t>
      </w:r>
      <w:r w:rsidR="005356EB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A41018">
        <w:rPr>
          <w:rFonts w:ascii="Times New Roman" w:hAnsi="Times New Roman" w:cs="Times New Roman"/>
          <w:sz w:val="28"/>
          <w:szCs w:val="28"/>
        </w:rPr>
        <w:t xml:space="preserve">высылается учредителю почтой по его </w:t>
      </w:r>
      <w:r>
        <w:rPr>
          <w:rFonts w:ascii="Times New Roman" w:hAnsi="Times New Roman" w:cs="Times New Roman"/>
          <w:sz w:val="28"/>
          <w:szCs w:val="28"/>
        </w:rPr>
        <w:t xml:space="preserve">юридическому </w:t>
      </w:r>
      <w:r w:rsidRPr="00A41018">
        <w:rPr>
          <w:rFonts w:ascii="Times New Roman" w:hAnsi="Times New Roman" w:cs="Times New Roman"/>
          <w:sz w:val="28"/>
          <w:szCs w:val="28"/>
        </w:rPr>
        <w:t>адресу.</w:t>
      </w:r>
    </w:p>
    <w:sectPr w:rsidR="00A41018" w:rsidRPr="0011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341"/>
    <w:multiLevelType w:val="hybridMultilevel"/>
    <w:tmpl w:val="BB10D994"/>
    <w:lvl w:ilvl="0" w:tplc="B094AE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19"/>
    <w:rsid w:val="00076FD9"/>
    <w:rsid w:val="00112619"/>
    <w:rsid w:val="001E63C9"/>
    <w:rsid w:val="003E07FB"/>
    <w:rsid w:val="00406A2D"/>
    <w:rsid w:val="00441C9E"/>
    <w:rsid w:val="005356EB"/>
    <w:rsid w:val="005575E1"/>
    <w:rsid w:val="006764D7"/>
    <w:rsid w:val="00690FC0"/>
    <w:rsid w:val="008C4984"/>
    <w:rsid w:val="009E48BE"/>
    <w:rsid w:val="00A41018"/>
    <w:rsid w:val="00BC0AD6"/>
    <w:rsid w:val="00BE7AA1"/>
    <w:rsid w:val="00C26D05"/>
    <w:rsid w:val="00C7570F"/>
    <w:rsid w:val="00D06FF9"/>
    <w:rsid w:val="00D3101E"/>
    <w:rsid w:val="00E4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Батова В.В.</cp:lastModifiedBy>
  <cp:revision>4</cp:revision>
  <dcterms:created xsi:type="dcterms:W3CDTF">2019-07-09T06:55:00Z</dcterms:created>
  <dcterms:modified xsi:type="dcterms:W3CDTF">2019-07-09T07:17:00Z</dcterms:modified>
</cp:coreProperties>
</file>