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504"/>
        <w:gridCol w:w="3119"/>
        <w:gridCol w:w="4111"/>
        <w:gridCol w:w="4252"/>
      </w:tblGrid>
      <w:tr w:rsidR="00CA0610" w:rsidRPr="00735105" w:rsidTr="004F4002">
        <w:trPr>
          <w:trHeight w:val="273"/>
        </w:trPr>
        <w:tc>
          <w:tcPr>
            <w:tcW w:w="15593" w:type="dxa"/>
            <w:gridSpan w:val="5"/>
            <w:vAlign w:val="center"/>
          </w:tcPr>
          <w:p w:rsidR="00CA0610" w:rsidRPr="00735105" w:rsidRDefault="00CA0610" w:rsidP="004F4002">
            <w:pPr>
              <w:ind w:right="-326"/>
              <w:contextualSpacing/>
              <w:jc w:val="center"/>
              <w:rPr>
                <w:b/>
                <w:sz w:val="22"/>
                <w:szCs w:val="22"/>
              </w:rPr>
            </w:pPr>
            <w:r w:rsidRPr="00735105">
              <w:rPr>
                <w:b/>
                <w:sz w:val="22"/>
                <w:szCs w:val="22"/>
              </w:rPr>
              <w:t>ИНФОРМАЦИЯ</w:t>
            </w:r>
          </w:p>
          <w:p w:rsidR="00CA0610" w:rsidRPr="00735105" w:rsidRDefault="00CA0610" w:rsidP="004F4002">
            <w:pPr>
              <w:ind w:right="-326"/>
              <w:contextualSpacing/>
              <w:jc w:val="center"/>
              <w:rPr>
                <w:b/>
                <w:sz w:val="22"/>
                <w:szCs w:val="22"/>
              </w:rPr>
            </w:pPr>
            <w:r w:rsidRPr="00735105">
              <w:rPr>
                <w:b/>
                <w:sz w:val="22"/>
                <w:szCs w:val="22"/>
              </w:rPr>
              <w:t>о взыскании задолженности по оплате</w:t>
            </w:r>
          </w:p>
          <w:p w:rsidR="00CA0610" w:rsidRPr="00735105" w:rsidRDefault="00CA0610" w:rsidP="004F4002">
            <w:pPr>
              <w:ind w:right="-326"/>
              <w:contextualSpacing/>
              <w:jc w:val="center"/>
              <w:rPr>
                <w:b/>
                <w:sz w:val="22"/>
                <w:szCs w:val="22"/>
              </w:rPr>
            </w:pPr>
            <w:r w:rsidRPr="00735105">
              <w:rPr>
                <w:b/>
                <w:sz w:val="22"/>
                <w:szCs w:val="22"/>
              </w:rPr>
              <w:t>за использование в Российской Федерации радиочастотного спектра</w:t>
            </w:r>
          </w:p>
          <w:p w:rsidR="00CA0610" w:rsidRPr="00735105" w:rsidRDefault="00CA0610" w:rsidP="004F4002">
            <w:pPr>
              <w:contextualSpacing/>
              <w:jc w:val="center"/>
              <w:rPr>
                <w:sz w:val="22"/>
                <w:szCs w:val="22"/>
              </w:rPr>
            </w:pPr>
            <w:r w:rsidRPr="00735105">
              <w:rPr>
                <w:b/>
                <w:sz w:val="22"/>
                <w:szCs w:val="22"/>
              </w:rPr>
              <w:t xml:space="preserve">по Приволжскому федеральному округу в </w:t>
            </w:r>
            <w:r>
              <w:rPr>
                <w:b/>
                <w:sz w:val="22"/>
                <w:szCs w:val="22"/>
              </w:rPr>
              <w:t>августе</w:t>
            </w:r>
            <w:r w:rsidRPr="00735105">
              <w:rPr>
                <w:b/>
                <w:sz w:val="22"/>
                <w:szCs w:val="22"/>
              </w:rPr>
              <w:t xml:space="preserve"> 2016 г.</w:t>
            </w:r>
          </w:p>
        </w:tc>
      </w:tr>
      <w:tr w:rsidR="00CA0610" w:rsidRPr="00735105" w:rsidTr="004F4002">
        <w:trPr>
          <w:trHeight w:val="273"/>
        </w:trPr>
        <w:tc>
          <w:tcPr>
            <w:tcW w:w="607" w:type="dxa"/>
          </w:tcPr>
          <w:p w:rsidR="00CA0610" w:rsidRPr="00735105" w:rsidRDefault="00CA0610" w:rsidP="004F4002">
            <w:pPr>
              <w:contextualSpacing/>
              <w:rPr>
                <w:color w:val="000000"/>
                <w:sz w:val="22"/>
                <w:szCs w:val="22"/>
              </w:rPr>
            </w:pPr>
            <w:r w:rsidRPr="0073510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04" w:type="dxa"/>
          </w:tcPr>
          <w:p w:rsidR="00CA0610" w:rsidRPr="00735105" w:rsidRDefault="00CA0610" w:rsidP="004F400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35105">
              <w:rPr>
                <w:color w:val="000000"/>
                <w:sz w:val="22"/>
                <w:szCs w:val="22"/>
              </w:rPr>
              <w:t xml:space="preserve">Дата </w:t>
            </w:r>
          </w:p>
          <w:p w:rsidR="00CA0610" w:rsidRPr="00735105" w:rsidRDefault="00CA0610" w:rsidP="004F400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35105">
              <w:rPr>
                <w:color w:val="000000"/>
                <w:sz w:val="22"/>
                <w:szCs w:val="22"/>
              </w:rPr>
              <w:t xml:space="preserve">№ дела Суд </w:t>
            </w:r>
          </w:p>
        </w:tc>
        <w:tc>
          <w:tcPr>
            <w:tcW w:w="3119" w:type="dxa"/>
          </w:tcPr>
          <w:p w:rsidR="00CA0610" w:rsidRPr="00735105" w:rsidRDefault="00CA0610" w:rsidP="004F400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35105">
              <w:rPr>
                <w:color w:val="000000"/>
                <w:sz w:val="22"/>
                <w:szCs w:val="22"/>
              </w:rPr>
              <w:t>Ответчик</w:t>
            </w:r>
          </w:p>
        </w:tc>
        <w:tc>
          <w:tcPr>
            <w:tcW w:w="4111" w:type="dxa"/>
          </w:tcPr>
          <w:p w:rsidR="00CA0610" w:rsidRPr="00735105" w:rsidRDefault="00CA0610" w:rsidP="004F400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35105">
              <w:rPr>
                <w:color w:val="000000"/>
                <w:sz w:val="22"/>
                <w:szCs w:val="22"/>
              </w:rPr>
              <w:t>Сумма иска, руб.</w:t>
            </w:r>
          </w:p>
        </w:tc>
        <w:tc>
          <w:tcPr>
            <w:tcW w:w="4252" w:type="dxa"/>
          </w:tcPr>
          <w:p w:rsidR="00CA0610" w:rsidRPr="00735105" w:rsidRDefault="00CA0610" w:rsidP="004F400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35105">
              <w:rPr>
                <w:color w:val="000000"/>
                <w:sz w:val="22"/>
                <w:szCs w:val="22"/>
              </w:rPr>
              <w:t>Результат рассмотрения дела</w:t>
            </w:r>
          </w:p>
        </w:tc>
      </w:tr>
      <w:tr w:rsidR="00CA0610" w:rsidRPr="00735105" w:rsidTr="004F4002">
        <w:trPr>
          <w:trHeight w:val="273"/>
        </w:trPr>
        <w:tc>
          <w:tcPr>
            <w:tcW w:w="607" w:type="dxa"/>
            <w:vAlign w:val="center"/>
          </w:tcPr>
          <w:p w:rsidR="00CA0610" w:rsidRPr="00735105" w:rsidRDefault="00CA0610" w:rsidP="004F400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04" w:type="dxa"/>
            <w:vAlign w:val="center"/>
          </w:tcPr>
          <w:p w:rsidR="00CA0610" w:rsidRPr="00735105" w:rsidRDefault="00CA0610" w:rsidP="004F400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35105">
              <w:rPr>
                <w:color w:val="000000"/>
                <w:sz w:val="22"/>
                <w:szCs w:val="22"/>
              </w:rPr>
              <w:t>18.07.2016</w:t>
            </w:r>
            <w:r w:rsidRPr="00735105">
              <w:rPr>
                <w:color w:val="000000"/>
                <w:sz w:val="22"/>
                <w:szCs w:val="22"/>
              </w:rPr>
              <w:br/>
              <w:t>А47-6803/2016</w:t>
            </w:r>
          </w:p>
          <w:p w:rsidR="00CA0610" w:rsidRPr="00735105" w:rsidRDefault="00CA0610" w:rsidP="004F400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35105">
              <w:rPr>
                <w:color w:val="000000"/>
                <w:sz w:val="22"/>
                <w:szCs w:val="22"/>
              </w:rPr>
              <w:t>АС Оренбургской области</w:t>
            </w:r>
          </w:p>
        </w:tc>
        <w:tc>
          <w:tcPr>
            <w:tcW w:w="3119" w:type="dxa"/>
            <w:vAlign w:val="center"/>
          </w:tcPr>
          <w:p w:rsidR="00CA0610" w:rsidRPr="00735105" w:rsidRDefault="00CA0610" w:rsidP="004F400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35105">
              <w:rPr>
                <w:color w:val="000000"/>
                <w:sz w:val="22"/>
                <w:szCs w:val="22"/>
              </w:rPr>
              <w:t>ИП Ибрагимова Р.А.</w:t>
            </w:r>
          </w:p>
        </w:tc>
        <w:tc>
          <w:tcPr>
            <w:tcW w:w="4111" w:type="dxa"/>
            <w:vAlign w:val="center"/>
          </w:tcPr>
          <w:p w:rsidR="00CA0610" w:rsidRPr="00735105" w:rsidRDefault="00CA0610" w:rsidP="004F400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35105">
              <w:rPr>
                <w:color w:val="000000"/>
                <w:sz w:val="22"/>
                <w:szCs w:val="22"/>
              </w:rPr>
              <w:t>4 000,00</w:t>
            </w:r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4252" w:type="dxa"/>
          </w:tcPr>
          <w:p w:rsidR="00CA0610" w:rsidRPr="00735105" w:rsidRDefault="00CA0610" w:rsidP="004F4002">
            <w:pPr>
              <w:contextualSpacing/>
              <w:jc w:val="center"/>
              <w:rPr>
                <w:sz w:val="22"/>
                <w:szCs w:val="22"/>
              </w:rPr>
            </w:pPr>
            <w:r w:rsidRPr="00735105">
              <w:rPr>
                <w:sz w:val="22"/>
                <w:szCs w:val="22"/>
              </w:rPr>
              <w:t>Определением от 29.08.2016 прекращено в связи с оплатой долга</w:t>
            </w:r>
          </w:p>
        </w:tc>
      </w:tr>
    </w:tbl>
    <w:p w:rsidR="00240F74" w:rsidRPr="00735105" w:rsidRDefault="00240F74" w:rsidP="00240F74">
      <w:pPr>
        <w:contextualSpacing/>
        <w:rPr>
          <w:b/>
          <w:color w:val="000000"/>
          <w:sz w:val="22"/>
          <w:szCs w:val="22"/>
        </w:rPr>
      </w:pPr>
    </w:p>
    <w:p w:rsidR="002337CC" w:rsidRDefault="005567F2"/>
    <w:sectPr w:rsidR="002337CC" w:rsidSect="00D80DE3">
      <w:headerReference w:type="even" r:id="rId7"/>
      <w:headerReference w:type="default" r:id="rId8"/>
      <w:headerReference w:type="first" r:id="rId9"/>
      <w:pgSz w:w="16838" w:h="11906" w:orient="landscape" w:code="9"/>
      <w:pgMar w:top="993" w:right="1134" w:bottom="567" w:left="1134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F2" w:rsidRDefault="005567F2">
      <w:r>
        <w:separator/>
      </w:r>
    </w:p>
  </w:endnote>
  <w:endnote w:type="continuationSeparator" w:id="0">
    <w:p w:rsidR="005567F2" w:rsidRDefault="0055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F2" w:rsidRDefault="005567F2">
      <w:r>
        <w:separator/>
      </w:r>
    </w:p>
  </w:footnote>
  <w:footnote w:type="continuationSeparator" w:id="0">
    <w:p w:rsidR="005567F2" w:rsidRDefault="0055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9" w:rsidRDefault="00CA0610" w:rsidP="003C5F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9" w:rsidRDefault="005567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9" w:rsidRDefault="00CA0610" w:rsidP="003C5F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789">
      <w:rPr>
        <w:rStyle w:val="a5"/>
        <w:noProof/>
      </w:rPr>
      <w:t>2</w:t>
    </w:r>
    <w:r>
      <w:rPr>
        <w:rStyle w:val="a5"/>
      </w:rPr>
      <w:fldChar w:fldCharType="end"/>
    </w:r>
  </w:p>
  <w:p w:rsidR="00B63A79" w:rsidRDefault="005567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9" w:rsidRDefault="005567F2" w:rsidP="00FA2B0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8GnTlSiSQ4QslXTyugR+K+iFT4A=" w:salt="DHaRTSck2RAkzouPG0UKq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74"/>
    <w:rsid w:val="0006519B"/>
    <w:rsid w:val="000D3BE4"/>
    <w:rsid w:val="000F3D6B"/>
    <w:rsid w:val="0013446C"/>
    <w:rsid w:val="00240F74"/>
    <w:rsid w:val="00541E64"/>
    <w:rsid w:val="005567F2"/>
    <w:rsid w:val="00660865"/>
    <w:rsid w:val="006D318C"/>
    <w:rsid w:val="00772B6D"/>
    <w:rsid w:val="008565C8"/>
    <w:rsid w:val="008E6BF0"/>
    <w:rsid w:val="009C425B"/>
    <w:rsid w:val="00BD7789"/>
    <w:rsid w:val="00CA0610"/>
    <w:rsid w:val="00D0714A"/>
    <w:rsid w:val="00E300D5"/>
    <w:rsid w:val="00EA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0F74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40F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240F7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0F74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40F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240F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Лазуткина Светлана Сергеевна</dc:creator>
  <cp:lastModifiedBy>Shestak2</cp:lastModifiedBy>
  <cp:revision>7</cp:revision>
  <dcterms:created xsi:type="dcterms:W3CDTF">2016-09-29T05:33:00Z</dcterms:created>
  <dcterms:modified xsi:type="dcterms:W3CDTF">2016-09-29T07:09:00Z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